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F" w:rsidRDefault="0002795A">
      <w:pPr>
        <w:jc w:val="right"/>
      </w:pPr>
      <w:bookmarkStart w:id="0" w:name="_GoBack"/>
      <w:bookmarkEnd w:id="0"/>
      <w:r>
        <w:t>ПРОЕКТ</w:t>
      </w:r>
    </w:p>
    <w:p w:rsidR="003C390F" w:rsidRDefault="0002795A">
      <w:pPr>
        <w:jc w:val="center"/>
      </w:pPr>
      <w:r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0F" w:rsidRDefault="00345D9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КРАСНОЯРСКОГО</w:t>
      </w:r>
      <w:r w:rsidR="0002795A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3C390F" w:rsidRDefault="0002795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УВАТСКОГО МУНИЦИПАЛЬНОГО РАЙОНА</w:t>
      </w:r>
    </w:p>
    <w:p w:rsidR="003C390F" w:rsidRDefault="0002795A">
      <w:pPr>
        <w:pStyle w:val="2"/>
        <w:jc w:val="center"/>
        <w:rPr>
          <w:i w:val="0"/>
          <w:sz w:val="36"/>
        </w:rPr>
      </w:pPr>
      <w:proofErr w:type="gramStart"/>
      <w:r>
        <w:rPr>
          <w:i w:val="0"/>
          <w:sz w:val="36"/>
        </w:rPr>
        <w:t>П</w:t>
      </w:r>
      <w:proofErr w:type="gramEnd"/>
      <w:r>
        <w:rPr>
          <w:i w:val="0"/>
          <w:sz w:val="36"/>
        </w:rPr>
        <w:t xml:space="preserve"> О С Т А Н О В Л Е Н И Е</w:t>
      </w:r>
    </w:p>
    <w:p w:rsidR="003C390F" w:rsidRDefault="003C390F">
      <w:pPr>
        <w:rPr>
          <w:rFonts w:ascii="Arial" w:hAnsi="Arial" w:cs="Arial"/>
          <w:color w:val="FF0000"/>
        </w:rPr>
      </w:pPr>
    </w:p>
    <w:p w:rsidR="003C390F" w:rsidRDefault="003C390F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C390F" w:rsidRDefault="00EC4505">
      <w:pPr>
        <w:spacing w:line="240" w:lineRule="atLeast"/>
        <w:jc w:val="both"/>
      </w:pPr>
      <w:r>
        <w:rPr>
          <w:rFonts w:ascii="Arial" w:hAnsi="Arial" w:cs="Arial"/>
        </w:rPr>
        <w:t xml:space="preserve">00 </w:t>
      </w:r>
      <w:r w:rsidR="00F04573">
        <w:rPr>
          <w:rFonts w:ascii="Arial" w:hAnsi="Arial" w:cs="Arial"/>
        </w:rPr>
        <w:t xml:space="preserve"> декабря</w:t>
      </w:r>
      <w:r w:rsidR="0002795A">
        <w:rPr>
          <w:rFonts w:ascii="Arial" w:hAnsi="Arial" w:cs="Arial"/>
        </w:rPr>
        <w:t xml:space="preserve">   20</w:t>
      </w:r>
      <w:r w:rsidR="0044654A">
        <w:rPr>
          <w:rFonts w:ascii="Arial" w:hAnsi="Arial" w:cs="Arial"/>
        </w:rPr>
        <w:t>2</w:t>
      </w:r>
      <w:r w:rsidR="00F04573">
        <w:rPr>
          <w:rFonts w:ascii="Arial" w:hAnsi="Arial" w:cs="Arial"/>
        </w:rPr>
        <w:t>1</w:t>
      </w:r>
      <w:r w:rsidR="0002795A">
        <w:rPr>
          <w:rFonts w:ascii="Arial" w:hAnsi="Arial" w:cs="Arial"/>
        </w:rPr>
        <w:t xml:space="preserve"> г.   </w:t>
      </w:r>
      <w:r w:rsidR="00345D9B">
        <w:rPr>
          <w:rFonts w:ascii="Arial" w:hAnsi="Arial" w:cs="Arial"/>
        </w:rPr>
        <w:t xml:space="preserve">              </w:t>
      </w:r>
      <w:r w:rsidR="00345D9B">
        <w:rPr>
          <w:rFonts w:ascii="Arial" w:hAnsi="Arial" w:cs="Arial"/>
        </w:rPr>
        <w:tab/>
        <w:t xml:space="preserve">          с. Красный Яр</w:t>
      </w:r>
      <w:r w:rsidR="00345D9B">
        <w:rPr>
          <w:rFonts w:ascii="Arial" w:hAnsi="Arial" w:cs="Arial"/>
        </w:rPr>
        <w:tab/>
      </w:r>
      <w:r w:rsidR="0002795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№ 00</w:t>
      </w:r>
      <w:r w:rsidR="0002795A">
        <w:rPr>
          <w:rFonts w:ascii="Arial" w:hAnsi="Arial" w:cs="Arial"/>
        </w:rPr>
        <w:t xml:space="preserve"> </w:t>
      </w:r>
      <w:r w:rsidR="0002795A">
        <w:rPr>
          <w:rFonts w:ascii="Arial" w:hAnsi="Arial" w:cs="Arial"/>
        </w:rPr>
        <w:tab/>
        <w:t xml:space="preserve">        </w:t>
      </w:r>
    </w:p>
    <w:p w:rsidR="003C390F" w:rsidRDefault="003C390F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3C390F" w:rsidRDefault="0002795A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>«О внесении изменений в п</w:t>
      </w:r>
      <w:r w:rsidR="00345D9B">
        <w:rPr>
          <w:rFonts w:ascii="Arial" w:eastAsia="Calibri" w:hAnsi="Arial" w:cs="Arial"/>
          <w:sz w:val="26"/>
          <w:szCs w:val="26"/>
          <w:lang w:eastAsia="en-US"/>
        </w:rPr>
        <w:t>остановление администрации Красноярского сельского поселения от 25.12.2018 № 10-п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«Об утверждении Положения</w:t>
      </w:r>
    </w:p>
    <w:p w:rsidR="003C390F" w:rsidRDefault="0002795A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об установлении, детализации и порядке применения бюджетной классификации Российской Федерации в части, относящейся </w:t>
      </w:r>
    </w:p>
    <w:p w:rsidR="003C390F" w:rsidRDefault="00345D9B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к  бюджету Красноярского </w:t>
      </w:r>
      <w:r w:rsidR="0002795A">
        <w:rPr>
          <w:rFonts w:ascii="Arial" w:eastAsia="Calibri" w:hAnsi="Arial" w:cs="Arial"/>
          <w:sz w:val="26"/>
          <w:szCs w:val="26"/>
          <w:lang w:eastAsia="en-US"/>
        </w:rPr>
        <w:t>сельского поселения»»</w:t>
      </w:r>
    </w:p>
    <w:p w:rsidR="003C390F" w:rsidRDefault="003C390F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C390F" w:rsidRDefault="003C390F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C390F" w:rsidRDefault="003C390F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C390F" w:rsidRPr="0085264C" w:rsidRDefault="0002795A" w:rsidP="00306D96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5264C">
        <w:rPr>
          <w:rFonts w:ascii="Arial" w:eastAsia="Calibri" w:hAnsi="Arial" w:cs="Arial"/>
          <w:sz w:val="26"/>
          <w:szCs w:val="26"/>
          <w:lang w:eastAsia="en-US"/>
        </w:rPr>
        <w:t>В соответствии со статьями 9, 21, 23 Бюджетного Кодекса Российской Фед</w:t>
      </w:r>
      <w:r w:rsidR="00345D9B">
        <w:rPr>
          <w:rFonts w:ascii="Arial" w:eastAsia="Calibri" w:hAnsi="Arial" w:cs="Arial"/>
          <w:sz w:val="26"/>
          <w:szCs w:val="26"/>
          <w:lang w:eastAsia="en-US"/>
        </w:rPr>
        <w:t xml:space="preserve">ерации, решением Думы Красноярского_сельского поселения от 28.11.2013 №48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«Об утверждении Положения </w:t>
      </w:r>
      <w:r w:rsidR="00345D9B">
        <w:rPr>
          <w:rFonts w:ascii="Arial" w:eastAsia="Calibri" w:hAnsi="Arial" w:cs="Arial"/>
          <w:sz w:val="26"/>
          <w:szCs w:val="26"/>
          <w:lang w:eastAsia="en-US"/>
        </w:rPr>
        <w:t xml:space="preserve">о бюджетном процессе в Красноярском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сельском поселении» </w:t>
      </w:r>
      <w:r w:rsidR="00345D9B">
        <w:rPr>
          <w:rFonts w:ascii="Arial" w:hAnsi="Arial" w:cs="Arial"/>
          <w:sz w:val="26"/>
          <w:szCs w:val="26"/>
        </w:rPr>
        <w:t>(в редакции решений Думы Красноярского сельского поселения от 20.05.2014 № 83; от 09.07.2015 № 120; от 08.12.2015 № 14; от 08.12.2016 № 39; от 23.04.2018 № 71;</w:t>
      </w:r>
      <w:proofErr w:type="gramEnd"/>
      <w:r w:rsidR="00345D9B">
        <w:rPr>
          <w:rFonts w:ascii="Arial" w:hAnsi="Arial" w:cs="Arial"/>
          <w:sz w:val="26"/>
          <w:szCs w:val="26"/>
        </w:rPr>
        <w:t xml:space="preserve"> от 30.12.2019 № 112; от 30.12.2020 № 19, от 29.11.2021 № 48)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3C390F" w:rsidRPr="0085264C" w:rsidRDefault="0002795A" w:rsidP="00306D96">
      <w:pPr>
        <w:numPr>
          <w:ilvl w:val="0"/>
          <w:numId w:val="1"/>
        </w:numPr>
        <w:spacing w:after="200" w:line="276" w:lineRule="auto"/>
        <w:ind w:left="0"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t>Внести в пост</w:t>
      </w:r>
      <w:r w:rsidR="00345D9B">
        <w:rPr>
          <w:rFonts w:ascii="Arial" w:eastAsia="Calibri" w:hAnsi="Arial" w:cs="Arial"/>
          <w:sz w:val="26"/>
          <w:szCs w:val="26"/>
          <w:lang w:eastAsia="en-US"/>
        </w:rPr>
        <w:t>ановление администрации Красноярского сельского поселения от 25.12.2018 № 10-п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 «Об утверждении Положения об установлении, детализации и порядке применения бюджетной классификации Российской Федерации в части,</w:t>
      </w:r>
      <w:r w:rsidR="00CB68A0">
        <w:rPr>
          <w:rFonts w:ascii="Arial" w:eastAsia="Calibri" w:hAnsi="Arial" w:cs="Arial"/>
          <w:sz w:val="26"/>
          <w:szCs w:val="26"/>
          <w:lang w:eastAsia="en-US"/>
        </w:rPr>
        <w:t xml:space="preserve"> относящейся к бюджету Красноярского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поселения» (далее – Положение)</w:t>
      </w:r>
      <w:r w:rsidR="0044654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CB68A0" w:rsidRPr="00E679F3">
        <w:rPr>
          <w:rFonts w:ascii="Arial" w:hAnsi="Arial" w:cs="Arial"/>
          <w:sz w:val="26"/>
          <w:szCs w:val="26"/>
        </w:rPr>
        <w:t xml:space="preserve">(в редакции постановления администрации Красноярского сельского поселения от </w:t>
      </w:r>
      <w:r w:rsidR="00CB68A0">
        <w:rPr>
          <w:rFonts w:ascii="Arial" w:hAnsi="Arial" w:cs="Arial"/>
          <w:sz w:val="26"/>
          <w:szCs w:val="26"/>
        </w:rPr>
        <w:t>16</w:t>
      </w:r>
      <w:r w:rsidR="00CB68A0" w:rsidRPr="00E679F3">
        <w:rPr>
          <w:rFonts w:ascii="Arial" w:hAnsi="Arial" w:cs="Arial"/>
          <w:sz w:val="26"/>
          <w:szCs w:val="26"/>
        </w:rPr>
        <w:t>.</w:t>
      </w:r>
      <w:r w:rsidR="00CB68A0">
        <w:rPr>
          <w:rFonts w:ascii="Arial" w:hAnsi="Arial" w:cs="Arial"/>
          <w:sz w:val="26"/>
          <w:szCs w:val="26"/>
        </w:rPr>
        <w:t>12</w:t>
      </w:r>
      <w:r w:rsidR="00CB68A0" w:rsidRPr="00E679F3">
        <w:rPr>
          <w:rFonts w:ascii="Arial" w:hAnsi="Arial" w:cs="Arial"/>
          <w:sz w:val="26"/>
          <w:szCs w:val="26"/>
        </w:rPr>
        <w:t xml:space="preserve">.2019 № </w:t>
      </w:r>
      <w:r w:rsidR="00CB68A0">
        <w:rPr>
          <w:rFonts w:ascii="Arial" w:hAnsi="Arial" w:cs="Arial"/>
          <w:sz w:val="26"/>
          <w:szCs w:val="26"/>
        </w:rPr>
        <w:t>7-п, от 30.12.2020 № 15-п)</w:t>
      </w:r>
      <w:r w:rsidR="00CB68A0" w:rsidRPr="00E679F3">
        <w:rPr>
          <w:rFonts w:ascii="Arial" w:hAnsi="Arial" w:cs="Arial"/>
          <w:sz w:val="26"/>
          <w:szCs w:val="26"/>
        </w:rPr>
        <w:t xml:space="preserve"> </w:t>
      </w:r>
      <w:r w:rsidR="0044654A" w:rsidRPr="0085264C">
        <w:rPr>
          <w:rFonts w:ascii="Arial" w:eastAsia="Calibri" w:hAnsi="Arial" w:cs="Arial"/>
          <w:sz w:val="26"/>
          <w:szCs w:val="26"/>
          <w:lang w:eastAsia="en-US"/>
        </w:rPr>
        <w:t>следующие изменения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: </w:t>
      </w:r>
    </w:p>
    <w:p w:rsidR="008B57E6" w:rsidRDefault="00937146" w:rsidP="009911F9">
      <w:pPr>
        <w:pStyle w:val="af"/>
        <w:numPr>
          <w:ilvl w:val="1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sz w:val="26"/>
          <w:szCs w:val="26"/>
        </w:rPr>
        <w:t>В п</w:t>
      </w:r>
      <w:r w:rsidR="0002795A" w:rsidRPr="0085264C">
        <w:rPr>
          <w:rFonts w:ascii="Arial" w:hAnsi="Arial" w:cs="Arial"/>
          <w:sz w:val="26"/>
          <w:szCs w:val="26"/>
        </w:rPr>
        <w:t>риложени</w:t>
      </w:r>
      <w:r w:rsidRPr="0085264C">
        <w:rPr>
          <w:rFonts w:ascii="Arial" w:hAnsi="Arial" w:cs="Arial"/>
          <w:sz w:val="26"/>
          <w:szCs w:val="26"/>
        </w:rPr>
        <w:t>и</w:t>
      </w:r>
      <w:r w:rsidR="0002795A" w:rsidRPr="0085264C">
        <w:rPr>
          <w:rFonts w:ascii="Arial" w:hAnsi="Arial" w:cs="Arial"/>
          <w:sz w:val="26"/>
          <w:szCs w:val="26"/>
        </w:rPr>
        <w:t xml:space="preserve"> к постановлению</w:t>
      </w:r>
      <w:r w:rsidR="008B57E6" w:rsidRPr="0085264C">
        <w:rPr>
          <w:rFonts w:ascii="Arial" w:hAnsi="Arial" w:cs="Arial"/>
          <w:sz w:val="26"/>
          <w:szCs w:val="26"/>
        </w:rPr>
        <w:t>:</w:t>
      </w:r>
    </w:p>
    <w:p w:rsidR="00AF4B94" w:rsidRPr="00AF4B94" w:rsidRDefault="00AB6A78" w:rsidP="00AF4B94">
      <w:pPr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абзац второй непрограммного направления расходов «70110</w:t>
      </w:r>
      <w:r w:rsidR="00AF4B94">
        <w:rPr>
          <w:rFonts w:ascii="Arial" w:hAnsi="Arial" w:cs="Arial"/>
          <w:sz w:val="26"/>
          <w:szCs w:val="26"/>
        </w:rPr>
        <w:t xml:space="preserve"> </w:t>
      </w:r>
      <w:r w:rsidR="00AF4B94" w:rsidRPr="00AF4B94">
        <w:rPr>
          <w:rFonts w:ascii="Arial" w:hAnsi="Arial" w:cs="Arial"/>
          <w:color w:val="auto"/>
          <w:sz w:val="26"/>
          <w:szCs w:val="26"/>
        </w:rPr>
        <w:t>Высшее должностное лицо муниципального образования (глава муниципального образования, возглавляющий местную администрацию)</w:t>
      </w:r>
      <w:r w:rsidR="00235DCC">
        <w:rPr>
          <w:rFonts w:ascii="Arial" w:hAnsi="Arial" w:cs="Arial"/>
          <w:color w:val="auto"/>
          <w:sz w:val="26"/>
          <w:szCs w:val="26"/>
        </w:rPr>
        <w:t>»</w:t>
      </w:r>
      <w:r w:rsidR="00AF4B94">
        <w:rPr>
          <w:rFonts w:ascii="Arial" w:hAnsi="Arial" w:cs="Arial"/>
          <w:color w:val="auto"/>
          <w:sz w:val="26"/>
          <w:szCs w:val="26"/>
        </w:rPr>
        <w:t xml:space="preserve"> </w:t>
      </w:r>
      <w:r w:rsidR="00AF4B94" w:rsidRPr="0085264C">
        <w:rPr>
          <w:rFonts w:ascii="Arial" w:eastAsia="Calibri" w:hAnsi="Arial" w:cs="Arial"/>
          <w:sz w:val="26"/>
          <w:szCs w:val="26"/>
          <w:lang w:eastAsia="en-US"/>
        </w:rPr>
        <w:t>пункта 3.2. главы 3</w:t>
      </w:r>
      <w:r w:rsidR="00AF4B94">
        <w:rPr>
          <w:rFonts w:ascii="Arial" w:eastAsia="Calibri" w:hAnsi="Arial" w:cs="Arial"/>
          <w:sz w:val="26"/>
          <w:szCs w:val="26"/>
          <w:lang w:eastAsia="en-US"/>
        </w:rPr>
        <w:t xml:space="preserve"> изложить в следующей редакции:</w:t>
      </w:r>
    </w:p>
    <w:p w:rsidR="00AF4B94" w:rsidRPr="00AF4B94" w:rsidRDefault="00AF4B94" w:rsidP="00AF4B94">
      <w:pPr>
        <w:keepNext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«</w:t>
      </w:r>
      <w:r w:rsidRPr="00AF4B94">
        <w:rPr>
          <w:rFonts w:ascii="Arial" w:hAnsi="Arial" w:cs="Arial"/>
          <w:sz w:val="26"/>
          <w:szCs w:val="26"/>
        </w:rPr>
        <w:t xml:space="preserve">По данному направлению расходов отражаются расходы местного бюджета на </w:t>
      </w:r>
      <w:r>
        <w:rPr>
          <w:rFonts w:ascii="Arial" w:hAnsi="Arial" w:cs="Arial"/>
          <w:sz w:val="26"/>
          <w:szCs w:val="26"/>
        </w:rPr>
        <w:t>оплату труда с учетом начислений; иные выплаты, за исключением фонда оплаты труда,</w:t>
      </w:r>
      <w:r w:rsidRPr="00AF4B94">
        <w:rPr>
          <w:rFonts w:ascii="Arial" w:hAnsi="Arial" w:cs="Arial"/>
          <w:color w:val="FF0000"/>
          <w:sz w:val="26"/>
          <w:szCs w:val="26"/>
        </w:rPr>
        <w:t xml:space="preserve"> </w:t>
      </w:r>
      <w:r w:rsidRPr="00AF4B94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Pr="00AF4B94">
        <w:rPr>
          <w:rFonts w:ascii="Arial" w:hAnsi="Arial" w:cs="Arial"/>
          <w:sz w:val="26"/>
          <w:szCs w:val="26"/>
        </w:rPr>
        <w:t xml:space="preserve"> сельского поселения, возглавляюще</w:t>
      </w:r>
      <w:r>
        <w:rPr>
          <w:rFonts w:ascii="Arial" w:hAnsi="Arial" w:cs="Arial"/>
          <w:sz w:val="26"/>
          <w:szCs w:val="26"/>
        </w:rPr>
        <w:t>го</w:t>
      </w:r>
      <w:r w:rsidRPr="00AF4B94">
        <w:rPr>
          <w:rFonts w:ascii="Arial" w:hAnsi="Arial" w:cs="Arial"/>
          <w:sz w:val="26"/>
          <w:szCs w:val="26"/>
        </w:rPr>
        <w:t xml:space="preserve"> местную администрацию</w:t>
      </w:r>
      <w:proofErr w:type="gramStart"/>
      <w:r w:rsidRPr="00AF4B9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2362DC" w:rsidRDefault="002B4854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>б</w:t>
      </w:r>
      <w:r w:rsidR="009911F9" w:rsidRPr="0085264C">
        <w:rPr>
          <w:rFonts w:ascii="Arial" w:eastAsia="Calibri" w:hAnsi="Arial" w:cs="Arial"/>
          <w:sz w:val="26"/>
          <w:szCs w:val="26"/>
        </w:rPr>
        <w:t xml:space="preserve">)  </w:t>
      </w:r>
      <w:r w:rsidR="00C052B6">
        <w:rPr>
          <w:rFonts w:ascii="Arial" w:eastAsia="Calibri" w:hAnsi="Arial" w:cs="Arial"/>
          <w:sz w:val="26"/>
          <w:szCs w:val="26"/>
        </w:rPr>
        <w:t xml:space="preserve">абзац первый и второй </w:t>
      </w:r>
      <w:r w:rsidR="00C052B6" w:rsidRPr="0085264C">
        <w:rPr>
          <w:rFonts w:ascii="Arial" w:eastAsia="Calibri" w:hAnsi="Arial" w:cs="Arial"/>
          <w:sz w:val="26"/>
          <w:szCs w:val="26"/>
          <w:lang w:eastAsia="en-US"/>
        </w:rPr>
        <w:t>непрограммн</w:t>
      </w:r>
      <w:r w:rsidR="00C052B6">
        <w:rPr>
          <w:rFonts w:ascii="Arial" w:eastAsia="Calibri" w:hAnsi="Arial" w:cs="Arial"/>
          <w:sz w:val="26"/>
          <w:szCs w:val="26"/>
          <w:lang w:eastAsia="en-US"/>
        </w:rPr>
        <w:t>о</w:t>
      </w:r>
      <w:r w:rsidR="00C6354B">
        <w:rPr>
          <w:rFonts w:ascii="Arial" w:eastAsia="Calibri" w:hAnsi="Arial" w:cs="Arial"/>
          <w:sz w:val="26"/>
          <w:szCs w:val="26"/>
          <w:lang w:eastAsia="en-US"/>
        </w:rPr>
        <w:t>го</w:t>
      </w:r>
      <w:r w:rsidR="00C052B6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направлени</w:t>
      </w:r>
      <w:r w:rsidR="00C6354B">
        <w:rPr>
          <w:rFonts w:ascii="Arial" w:eastAsia="Calibri" w:hAnsi="Arial" w:cs="Arial"/>
          <w:sz w:val="26"/>
          <w:szCs w:val="26"/>
          <w:lang w:eastAsia="en-US"/>
        </w:rPr>
        <w:t>я</w:t>
      </w:r>
      <w:r w:rsidR="00C052B6" w:rsidRPr="0085264C">
        <w:rPr>
          <w:rFonts w:ascii="Arial" w:eastAsia="Calibri" w:hAnsi="Arial" w:cs="Arial"/>
          <w:sz w:val="26"/>
          <w:szCs w:val="26"/>
          <w:lang w:eastAsia="en-US"/>
        </w:rPr>
        <w:t xml:space="preserve"> расходов «</w:t>
      </w:r>
      <w:r w:rsidR="00C052B6" w:rsidRPr="00EE44D6">
        <w:rPr>
          <w:rFonts w:ascii="Arial" w:hAnsi="Arial" w:cs="Arial"/>
          <w:bCs/>
          <w:iCs/>
          <w:sz w:val="26"/>
          <w:szCs w:val="26"/>
        </w:rPr>
        <w:t>72210   Проведение обработки помещений общего пользования в многоквартирных домах в границах муниципального образования</w:t>
      </w:r>
      <w:r w:rsidR="00C052B6" w:rsidRPr="0085264C">
        <w:rPr>
          <w:rFonts w:ascii="Arial" w:eastAsia="Calibri" w:hAnsi="Arial" w:cs="Arial"/>
          <w:sz w:val="26"/>
          <w:szCs w:val="26"/>
          <w:lang w:eastAsia="en-US"/>
        </w:rPr>
        <w:t>»</w:t>
      </w:r>
      <w:r w:rsidR="00C052B6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2362DC" w:rsidRPr="0085264C">
        <w:rPr>
          <w:rFonts w:ascii="Arial" w:eastAsia="Calibri" w:hAnsi="Arial" w:cs="Arial"/>
          <w:sz w:val="26"/>
          <w:szCs w:val="26"/>
          <w:lang w:eastAsia="en-US"/>
        </w:rPr>
        <w:t>пункта 3.2. главы 3</w:t>
      </w:r>
      <w:r w:rsidR="002362DC">
        <w:rPr>
          <w:rFonts w:ascii="Arial" w:eastAsia="Calibri" w:hAnsi="Arial" w:cs="Arial"/>
          <w:sz w:val="26"/>
          <w:szCs w:val="26"/>
          <w:lang w:eastAsia="en-US"/>
        </w:rPr>
        <w:t xml:space="preserve"> исключить;</w:t>
      </w:r>
    </w:p>
    <w:p w:rsidR="002B4854" w:rsidRDefault="002B4854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B57E6" w:rsidRPr="0085264C" w:rsidRDefault="002B4854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в</w:t>
      </w:r>
      <w:r w:rsidR="002362DC">
        <w:rPr>
          <w:rFonts w:ascii="Arial" w:eastAsia="Calibri" w:hAnsi="Arial" w:cs="Arial"/>
          <w:sz w:val="26"/>
          <w:szCs w:val="26"/>
          <w:lang w:eastAsia="en-US"/>
        </w:rPr>
        <w:t xml:space="preserve">) после </w:t>
      </w:r>
      <w:r w:rsidR="00F04573">
        <w:rPr>
          <w:rFonts w:ascii="Arial" w:eastAsia="Calibri" w:hAnsi="Arial" w:cs="Arial"/>
          <w:sz w:val="26"/>
          <w:szCs w:val="26"/>
          <w:lang w:eastAsia="en-US"/>
        </w:rPr>
        <w:t xml:space="preserve">абзаца </w:t>
      </w:r>
      <w:r w:rsidR="002362DC">
        <w:rPr>
          <w:rFonts w:ascii="Arial" w:eastAsia="Calibri" w:hAnsi="Arial" w:cs="Arial"/>
          <w:sz w:val="26"/>
          <w:szCs w:val="26"/>
          <w:lang w:eastAsia="en-US"/>
        </w:rPr>
        <w:t xml:space="preserve">второго 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>непрограммн</w:t>
      </w:r>
      <w:r w:rsidR="002A77DD">
        <w:rPr>
          <w:rFonts w:ascii="Arial" w:eastAsia="Calibri" w:hAnsi="Arial" w:cs="Arial"/>
          <w:sz w:val="26"/>
          <w:szCs w:val="26"/>
          <w:lang w:eastAsia="en-US"/>
        </w:rPr>
        <w:t>ое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направлени</w:t>
      </w:r>
      <w:r w:rsidR="002A77DD">
        <w:rPr>
          <w:rFonts w:ascii="Arial" w:eastAsia="Calibri" w:hAnsi="Arial" w:cs="Arial"/>
          <w:sz w:val="26"/>
          <w:szCs w:val="26"/>
          <w:lang w:eastAsia="en-US"/>
        </w:rPr>
        <w:t>е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 xml:space="preserve"> расходов «</w:t>
      </w:r>
      <w:r w:rsidR="00EE44D6" w:rsidRPr="00EE44D6">
        <w:rPr>
          <w:rFonts w:ascii="Arial" w:hAnsi="Arial" w:cs="Arial"/>
          <w:bCs/>
          <w:iCs/>
          <w:sz w:val="26"/>
          <w:szCs w:val="26"/>
        </w:rPr>
        <w:t>72210   Проведение обработки помещений общего пользования в многоквартирных домах в границах муниципального образования</w:t>
      </w:r>
      <w:r w:rsidR="004A6ADB" w:rsidRPr="0085264C">
        <w:rPr>
          <w:rFonts w:ascii="Arial" w:eastAsia="Calibri" w:hAnsi="Arial" w:cs="Arial"/>
          <w:sz w:val="26"/>
          <w:szCs w:val="26"/>
          <w:lang w:eastAsia="en-US"/>
        </w:rPr>
        <w:t xml:space="preserve">» пункта 3.2. главы 3 </w:t>
      </w:r>
      <w:r w:rsidR="002362DC">
        <w:rPr>
          <w:rFonts w:ascii="Arial" w:eastAsia="Calibri" w:hAnsi="Arial" w:cs="Arial"/>
          <w:sz w:val="26"/>
          <w:szCs w:val="26"/>
          <w:lang w:eastAsia="en-US"/>
        </w:rPr>
        <w:t>действующей редакции дополнить абзацами следующего содержания</w:t>
      </w:r>
      <w:r w:rsidR="004A6ADB" w:rsidRPr="0085264C">
        <w:rPr>
          <w:rFonts w:ascii="Arial" w:eastAsia="Calibri" w:hAnsi="Arial" w:cs="Arial"/>
          <w:sz w:val="26"/>
          <w:szCs w:val="26"/>
          <w:lang w:eastAsia="en-US"/>
        </w:rPr>
        <w:t>: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EE44D6" w:rsidRDefault="004A6ADB" w:rsidP="00306D96">
      <w:pPr>
        <w:ind w:firstLine="709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85264C">
        <w:rPr>
          <w:rFonts w:ascii="Arial" w:hAnsi="Arial" w:cs="Arial"/>
          <w:bCs/>
          <w:iCs/>
          <w:sz w:val="26"/>
          <w:szCs w:val="26"/>
        </w:rPr>
        <w:t>«</w:t>
      </w:r>
      <w:r w:rsidRPr="0085264C">
        <w:rPr>
          <w:rFonts w:ascii="Arial" w:hAnsi="Arial" w:cs="Arial"/>
          <w:b/>
          <w:bCs/>
          <w:iCs/>
          <w:sz w:val="26"/>
          <w:szCs w:val="26"/>
        </w:rPr>
        <w:t>7221</w:t>
      </w:r>
      <w:r w:rsidR="00EE44D6">
        <w:rPr>
          <w:rFonts w:ascii="Arial" w:hAnsi="Arial" w:cs="Arial"/>
          <w:b/>
          <w:bCs/>
          <w:iCs/>
          <w:sz w:val="26"/>
          <w:szCs w:val="26"/>
        </w:rPr>
        <w:t>1</w:t>
      </w:r>
      <w:r w:rsidRPr="0085264C">
        <w:rPr>
          <w:rFonts w:ascii="Arial" w:hAnsi="Arial" w:cs="Arial"/>
          <w:b/>
          <w:bCs/>
          <w:iCs/>
          <w:sz w:val="26"/>
          <w:szCs w:val="26"/>
        </w:rPr>
        <w:t xml:space="preserve">  </w:t>
      </w:r>
      <w:r w:rsidR="00873355" w:rsidRPr="00873355">
        <w:rPr>
          <w:rFonts w:ascii="Arial" w:hAnsi="Arial" w:cs="Arial"/>
          <w:b/>
          <w:bCs/>
          <w:iCs/>
          <w:sz w:val="26"/>
          <w:szCs w:val="26"/>
        </w:rPr>
        <w:t>Реализация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  <w:r w:rsidRPr="0085264C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4A6ADB" w:rsidRPr="0085264C" w:rsidRDefault="004A6ADB" w:rsidP="00306D9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5264C">
        <w:rPr>
          <w:rFonts w:ascii="Arial" w:hAnsi="Arial" w:cs="Arial"/>
          <w:bCs/>
          <w:iCs/>
          <w:sz w:val="26"/>
          <w:szCs w:val="26"/>
        </w:rPr>
        <w:t>По данному н</w:t>
      </w:r>
      <w:r w:rsidR="00C25024" w:rsidRPr="0085264C">
        <w:rPr>
          <w:rFonts w:ascii="Arial" w:hAnsi="Arial" w:cs="Arial"/>
          <w:bCs/>
          <w:iCs/>
          <w:sz w:val="26"/>
          <w:szCs w:val="26"/>
        </w:rPr>
        <w:t>аправлению отражаются расходы местного бюджета на</w:t>
      </w:r>
      <w:r w:rsidR="00042CC5">
        <w:rPr>
          <w:rFonts w:ascii="Arial" w:hAnsi="Arial" w:cs="Arial"/>
          <w:bCs/>
          <w:iCs/>
          <w:sz w:val="26"/>
          <w:szCs w:val="26"/>
        </w:rPr>
        <w:t xml:space="preserve"> реализацию мероприятий, направленных на недопущение распространения новой корон</w:t>
      </w:r>
      <w:r w:rsidR="00EF1BA7">
        <w:rPr>
          <w:rFonts w:ascii="Arial" w:hAnsi="Arial" w:cs="Arial"/>
          <w:bCs/>
          <w:iCs/>
          <w:sz w:val="26"/>
          <w:szCs w:val="26"/>
        </w:rPr>
        <w:t>а</w:t>
      </w:r>
      <w:r w:rsidR="00042CC5">
        <w:rPr>
          <w:rFonts w:ascii="Arial" w:hAnsi="Arial" w:cs="Arial"/>
          <w:bCs/>
          <w:iCs/>
          <w:sz w:val="26"/>
          <w:szCs w:val="26"/>
        </w:rPr>
        <w:t xml:space="preserve">вирусной инфекции </w:t>
      </w:r>
      <w:r w:rsidR="00042CC5">
        <w:rPr>
          <w:rFonts w:ascii="Arial" w:hAnsi="Arial" w:cs="Arial"/>
          <w:bCs/>
          <w:iCs/>
          <w:sz w:val="26"/>
          <w:szCs w:val="26"/>
          <w:lang w:val="en-US"/>
        </w:rPr>
        <w:t>COVID</w:t>
      </w:r>
      <w:r w:rsidR="00042CC5" w:rsidRPr="00042CC5">
        <w:rPr>
          <w:rFonts w:ascii="Arial" w:hAnsi="Arial" w:cs="Arial"/>
          <w:bCs/>
          <w:iCs/>
          <w:sz w:val="26"/>
          <w:szCs w:val="26"/>
        </w:rPr>
        <w:t xml:space="preserve">-2019 </w:t>
      </w:r>
      <w:r w:rsidR="00042CC5">
        <w:rPr>
          <w:rFonts w:ascii="Arial" w:hAnsi="Arial" w:cs="Arial"/>
          <w:bCs/>
          <w:iCs/>
          <w:sz w:val="26"/>
          <w:szCs w:val="26"/>
        </w:rPr>
        <w:t>приобретение средств индивидуальной защиты</w:t>
      </w:r>
      <w:r w:rsidR="005035C5">
        <w:rPr>
          <w:rFonts w:ascii="Arial" w:hAnsi="Arial" w:cs="Arial"/>
          <w:bCs/>
          <w:iCs/>
          <w:sz w:val="26"/>
          <w:szCs w:val="26"/>
        </w:rPr>
        <w:t xml:space="preserve"> в целях предотвращения распространения корон</w:t>
      </w:r>
      <w:r w:rsidR="00EF1BA7">
        <w:rPr>
          <w:rFonts w:ascii="Arial" w:hAnsi="Arial" w:cs="Arial"/>
          <w:bCs/>
          <w:iCs/>
          <w:sz w:val="26"/>
          <w:szCs w:val="26"/>
        </w:rPr>
        <w:t>а</w:t>
      </w:r>
      <w:r w:rsidR="005035C5">
        <w:rPr>
          <w:rFonts w:ascii="Arial" w:hAnsi="Arial" w:cs="Arial"/>
          <w:bCs/>
          <w:iCs/>
          <w:sz w:val="26"/>
          <w:szCs w:val="26"/>
        </w:rPr>
        <w:t>вирусной инфекции, проведение дезинфекции мест общего пользования, в том числе в многоквартирных домах, приобретение бесконтактных термометров, рециркуляторов для дезинфекции воздуха в служебных помещениях и пр</w:t>
      </w:r>
      <w:r w:rsidR="00F04573">
        <w:rPr>
          <w:rFonts w:ascii="Arial" w:hAnsi="Arial" w:cs="Arial"/>
          <w:bCs/>
          <w:iCs/>
          <w:sz w:val="26"/>
          <w:szCs w:val="26"/>
        </w:rPr>
        <w:t>очие</w:t>
      </w:r>
      <w:r w:rsidR="00B226E8" w:rsidRPr="0085264C">
        <w:rPr>
          <w:rFonts w:ascii="Arial" w:hAnsi="Arial" w:cs="Arial"/>
          <w:bCs/>
          <w:iCs/>
          <w:sz w:val="26"/>
          <w:szCs w:val="26"/>
        </w:rPr>
        <w:t>.</w:t>
      </w:r>
      <w:r w:rsidRPr="0085264C">
        <w:rPr>
          <w:rFonts w:ascii="Arial" w:hAnsi="Arial" w:cs="Arial"/>
          <w:sz w:val="26"/>
          <w:szCs w:val="26"/>
        </w:rPr>
        <w:t>»</w:t>
      </w:r>
      <w:r w:rsidR="00E264A8" w:rsidRPr="0085264C">
        <w:rPr>
          <w:rFonts w:ascii="Arial" w:hAnsi="Arial" w:cs="Arial"/>
          <w:sz w:val="26"/>
          <w:szCs w:val="26"/>
        </w:rPr>
        <w:t>;</w:t>
      </w:r>
      <w:proofErr w:type="gramEnd"/>
    </w:p>
    <w:p w:rsidR="007508FB" w:rsidRPr="0085264C" w:rsidRDefault="002B4854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г</w:t>
      </w:r>
      <w:r w:rsidR="007508FB" w:rsidRPr="0085264C">
        <w:rPr>
          <w:rFonts w:ascii="Arial" w:eastAsia="Calibri" w:hAnsi="Arial" w:cs="Arial"/>
          <w:sz w:val="26"/>
          <w:szCs w:val="26"/>
          <w:lang w:eastAsia="en-US"/>
        </w:rPr>
        <w:t xml:space="preserve">)  после абзаца </w:t>
      </w:r>
      <w:r w:rsidR="00A67B07">
        <w:rPr>
          <w:rFonts w:ascii="Arial" w:eastAsia="Calibri" w:hAnsi="Arial" w:cs="Arial"/>
          <w:sz w:val="26"/>
          <w:szCs w:val="26"/>
          <w:lang w:eastAsia="en-US"/>
        </w:rPr>
        <w:t>второго</w:t>
      </w:r>
      <w:r w:rsidR="007508FB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непрограммного направления расходов «</w:t>
      </w:r>
      <w:r w:rsidR="007508FB" w:rsidRPr="0085264C">
        <w:rPr>
          <w:rFonts w:ascii="Arial" w:hAnsi="Arial" w:cs="Arial"/>
          <w:sz w:val="26"/>
          <w:szCs w:val="26"/>
        </w:rPr>
        <w:t>76050</w:t>
      </w:r>
      <w:proofErr w:type="gramStart"/>
      <w:r w:rsidR="00C6354B">
        <w:rPr>
          <w:rFonts w:ascii="Arial" w:hAnsi="Arial" w:cs="Arial"/>
          <w:sz w:val="26"/>
          <w:szCs w:val="26"/>
        </w:rPr>
        <w:t xml:space="preserve"> </w:t>
      </w:r>
      <w:r w:rsidR="007508FB" w:rsidRPr="0085264C">
        <w:rPr>
          <w:rFonts w:ascii="Arial" w:hAnsi="Arial" w:cs="Arial"/>
          <w:sz w:val="26"/>
          <w:szCs w:val="26"/>
        </w:rPr>
        <w:t>П</w:t>
      </w:r>
      <w:proofErr w:type="gramEnd"/>
      <w:r w:rsidR="007508FB" w:rsidRPr="0085264C">
        <w:rPr>
          <w:rFonts w:ascii="Arial" w:hAnsi="Arial" w:cs="Arial"/>
          <w:sz w:val="26"/>
          <w:szCs w:val="26"/>
        </w:rPr>
        <w:t>рочие мероприятия по благоустройству»</w:t>
      </w:r>
      <w:r w:rsidR="007508FB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пункта 3.2. главы 3 дополнить абзацами следующего содержания:</w:t>
      </w:r>
    </w:p>
    <w:p w:rsidR="00EF1A25" w:rsidRDefault="00EF1A25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508FB" w:rsidRPr="0085264C" w:rsidRDefault="007508FB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85264C">
        <w:rPr>
          <w:rFonts w:ascii="Arial" w:eastAsia="Calibri" w:hAnsi="Arial" w:cs="Arial"/>
          <w:b/>
          <w:sz w:val="26"/>
          <w:szCs w:val="26"/>
          <w:lang w:eastAsia="en-US"/>
        </w:rPr>
        <w:t>760</w:t>
      </w:r>
      <w:r w:rsidR="002A77DD">
        <w:rPr>
          <w:rFonts w:ascii="Arial" w:eastAsia="Calibri" w:hAnsi="Arial" w:cs="Arial"/>
          <w:b/>
          <w:sz w:val="26"/>
          <w:szCs w:val="26"/>
          <w:lang w:eastAsia="en-US"/>
        </w:rPr>
        <w:t>8</w:t>
      </w:r>
      <w:r w:rsidRPr="0085264C">
        <w:rPr>
          <w:rFonts w:ascii="Arial" w:eastAsia="Calibri" w:hAnsi="Arial" w:cs="Arial"/>
          <w:b/>
          <w:sz w:val="26"/>
          <w:szCs w:val="26"/>
          <w:lang w:eastAsia="en-US"/>
        </w:rPr>
        <w:t xml:space="preserve">0 </w:t>
      </w:r>
      <w:r w:rsidR="002A77DD">
        <w:rPr>
          <w:rFonts w:ascii="Arial" w:eastAsia="Calibri" w:hAnsi="Arial" w:cs="Arial"/>
          <w:b/>
          <w:sz w:val="26"/>
          <w:szCs w:val="26"/>
          <w:lang w:eastAsia="en-US"/>
        </w:rPr>
        <w:t>Содержание мест (площадок) накопления тв</w:t>
      </w:r>
      <w:r w:rsidR="00EF1A25">
        <w:rPr>
          <w:rFonts w:ascii="Arial" w:eastAsia="Calibri" w:hAnsi="Arial" w:cs="Arial"/>
          <w:b/>
          <w:sz w:val="26"/>
          <w:szCs w:val="26"/>
          <w:lang w:eastAsia="en-US"/>
        </w:rPr>
        <w:t>е</w:t>
      </w:r>
      <w:r w:rsidR="002A77DD">
        <w:rPr>
          <w:rFonts w:ascii="Arial" w:eastAsia="Calibri" w:hAnsi="Arial" w:cs="Arial"/>
          <w:b/>
          <w:sz w:val="26"/>
          <w:szCs w:val="26"/>
          <w:lang w:eastAsia="en-US"/>
        </w:rPr>
        <w:t>рдых коммунальных отходов</w:t>
      </w:r>
    </w:p>
    <w:p w:rsidR="00980E60" w:rsidRDefault="00980E60" w:rsidP="00306D96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85264C">
        <w:rPr>
          <w:rFonts w:ascii="Arial" w:hAnsi="Arial" w:cs="Arial"/>
          <w:bCs/>
          <w:iCs/>
          <w:sz w:val="26"/>
          <w:szCs w:val="26"/>
        </w:rPr>
        <w:t xml:space="preserve">По данному направлению отражаются расходы местного бюджета </w:t>
      </w:r>
      <w:r w:rsidR="009911F9" w:rsidRPr="0085264C">
        <w:rPr>
          <w:rFonts w:ascii="Arial" w:hAnsi="Arial" w:cs="Arial"/>
          <w:bCs/>
          <w:iCs/>
          <w:sz w:val="26"/>
          <w:szCs w:val="26"/>
        </w:rPr>
        <w:t xml:space="preserve">по </w:t>
      </w:r>
      <w:r w:rsidR="00EF1A25">
        <w:rPr>
          <w:rFonts w:ascii="Arial" w:hAnsi="Arial" w:cs="Arial"/>
          <w:bCs/>
          <w:iCs/>
          <w:sz w:val="26"/>
          <w:szCs w:val="26"/>
        </w:rPr>
        <w:t>содержанию мест (площадок) накопления твердых коммунальных отходов</w:t>
      </w:r>
      <w:proofErr w:type="gramStart"/>
      <w:r w:rsidR="009911F9" w:rsidRPr="0085264C">
        <w:rPr>
          <w:rFonts w:ascii="Arial" w:hAnsi="Arial" w:cs="Arial"/>
          <w:bCs/>
          <w:iCs/>
          <w:sz w:val="26"/>
          <w:szCs w:val="26"/>
        </w:rPr>
        <w:t>.»</w:t>
      </w:r>
      <w:r w:rsidR="00772806">
        <w:rPr>
          <w:rFonts w:ascii="Arial" w:hAnsi="Arial" w:cs="Arial"/>
          <w:bCs/>
          <w:iCs/>
          <w:sz w:val="26"/>
          <w:szCs w:val="26"/>
        </w:rPr>
        <w:t>;</w:t>
      </w:r>
      <w:proofErr w:type="gramEnd"/>
    </w:p>
    <w:p w:rsidR="00DA4C1E" w:rsidRPr="0085264C" w:rsidRDefault="002B4854" w:rsidP="00DA4C1E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Cs/>
          <w:iCs/>
          <w:sz w:val="26"/>
          <w:szCs w:val="26"/>
        </w:rPr>
        <w:t>д</w:t>
      </w:r>
      <w:r w:rsidR="002D24EE" w:rsidRPr="00DA4C1E">
        <w:rPr>
          <w:rFonts w:ascii="Arial" w:hAnsi="Arial" w:cs="Arial"/>
          <w:bCs/>
          <w:iCs/>
          <w:sz w:val="26"/>
          <w:szCs w:val="26"/>
        </w:rPr>
        <w:t xml:space="preserve">) </w:t>
      </w:r>
      <w:r w:rsidR="0011189C" w:rsidRPr="00DA4C1E">
        <w:rPr>
          <w:rFonts w:ascii="Arial" w:eastAsia="Calibri" w:hAnsi="Arial" w:cs="Arial"/>
          <w:sz w:val="26"/>
          <w:szCs w:val="26"/>
          <w:lang w:eastAsia="en-US"/>
        </w:rPr>
        <w:t>после абзаца второго непрограммного направления расходов «</w:t>
      </w:r>
      <w:r w:rsidR="00DA4C1E" w:rsidRPr="00DA4C1E">
        <w:rPr>
          <w:rFonts w:ascii="Arial" w:hAnsi="Arial" w:cs="Arial"/>
          <w:sz w:val="26"/>
          <w:szCs w:val="26"/>
        </w:rPr>
        <w:t>77150 Содержание автомобильных дорог местного значения в границах населенных пунктов поселения</w:t>
      </w:r>
      <w:r w:rsidR="00DA4C1E">
        <w:rPr>
          <w:rFonts w:ascii="Arial" w:hAnsi="Arial" w:cs="Arial"/>
          <w:sz w:val="26"/>
          <w:szCs w:val="26"/>
        </w:rPr>
        <w:t>»</w:t>
      </w:r>
      <w:r w:rsidR="00DA4C1E" w:rsidRPr="00DA4C1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DA4C1E" w:rsidRPr="0085264C">
        <w:rPr>
          <w:rFonts w:ascii="Arial" w:eastAsia="Calibri" w:hAnsi="Arial" w:cs="Arial"/>
          <w:sz w:val="26"/>
          <w:szCs w:val="26"/>
          <w:lang w:eastAsia="en-US"/>
        </w:rPr>
        <w:t>пункта 3.2. главы 3 дополнить абзацами следующего содержания:</w:t>
      </w:r>
    </w:p>
    <w:p w:rsidR="002D24EE" w:rsidRDefault="002D24EE" w:rsidP="002D24EE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DA4C1E" w:rsidRPr="0085264C" w:rsidRDefault="00DA4C1E" w:rsidP="00DA4C1E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DA4C1E">
        <w:rPr>
          <w:rFonts w:ascii="Arial" w:eastAsia="Calibri" w:hAnsi="Arial" w:cs="Arial"/>
          <w:b/>
          <w:sz w:val="26"/>
          <w:szCs w:val="26"/>
          <w:lang w:eastAsia="en-US"/>
        </w:rPr>
        <w:t xml:space="preserve">79820 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>Содержание мест (площадок) накопления твердых коммунальных отходов</w:t>
      </w:r>
    </w:p>
    <w:p w:rsidR="00DA4C1E" w:rsidRDefault="00DA4C1E" w:rsidP="00DA4C1E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85264C">
        <w:rPr>
          <w:rFonts w:ascii="Arial" w:hAnsi="Arial" w:cs="Arial"/>
          <w:bCs/>
          <w:iCs/>
          <w:sz w:val="26"/>
          <w:szCs w:val="26"/>
        </w:rPr>
        <w:t xml:space="preserve">По данному направлению отражаются расходы местного бюджета по </w:t>
      </w:r>
      <w:r>
        <w:rPr>
          <w:rFonts w:ascii="Arial" w:hAnsi="Arial" w:cs="Arial"/>
          <w:bCs/>
          <w:iCs/>
          <w:sz w:val="26"/>
          <w:szCs w:val="26"/>
        </w:rPr>
        <w:t>содержанию мест (площадок) накопления твердых коммунальных отходов</w:t>
      </w:r>
      <w:proofErr w:type="gramStart"/>
      <w:r w:rsidRPr="0085264C">
        <w:rPr>
          <w:rFonts w:ascii="Arial" w:hAnsi="Arial" w:cs="Arial"/>
          <w:bCs/>
          <w:iCs/>
          <w:sz w:val="26"/>
          <w:szCs w:val="26"/>
        </w:rPr>
        <w:t>.»</w:t>
      </w:r>
      <w:r>
        <w:rPr>
          <w:rFonts w:ascii="Arial" w:hAnsi="Arial" w:cs="Arial"/>
          <w:bCs/>
          <w:iCs/>
          <w:sz w:val="26"/>
          <w:szCs w:val="26"/>
        </w:rPr>
        <w:t>.</w:t>
      </w:r>
      <w:proofErr w:type="gramEnd"/>
    </w:p>
    <w:p w:rsidR="00B74612" w:rsidRPr="00DA4C1E" w:rsidRDefault="00B74612" w:rsidP="00306D9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362DC" w:rsidRDefault="00306D96" w:rsidP="00306D96">
      <w:pPr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t>2</w:t>
      </w:r>
      <w:r w:rsidR="00937146" w:rsidRPr="0085264C">
        <w:rPr>
          <w:rFonts w:ascii="Arial" w:eastAsia="Calibri" w:hAnsi="Arial" w:cs="Arial"/>
          <w:sz w:val="26"/>
          <w:szCs w:val="26"/>
          <w:lang w:eastAsia="en-US"/>
        </w:rPr>
        <w:t>.</w:t>
      </w:r>
      <w:r w:rsidR="00937146" w:rsidRPr="0085264C">
        <w:rPr>
          <w:rFonts w:ascii="Arial" w:eastAsia="Calibri" w:hAnsi="Arial" w:cs="Arial"/>
          <w:sz w:val="26"/>
          <w:szCs w:val="26"/>
          <w:lang w:eastAsia="en-US"/>
        </w:rPr>
        <w:tab/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>Настоящее постановление вступает в силу со дня его  подписания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</w:t>
      </w:r>
      <w:r w:rsidR="00DA4C1E">
        <w:rPr>
          <w:rFonts w:ascii="Arial" w:eastAsia="Calibri" w:hAnsi="Arial" w:cs="Arial"/>
          <w:sz w:val="26"/>
          <w:szCs w:val="26"/>
          <w:lang w:eastAsia="en-US"/>
        </w:rPr>
        <w:t>1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года, за исключением</w:t>
      </w:r>
      <w:r w:rsidR="002362DC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2362DC" w:rsidRDefault="002362DC" w:rsidP="00306D96">
      <w:pPr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а) абзаца </w:t>
      </w:r>
      <w:r w:rsidR="00922F46">
        <w:rPr>
          <w:rFonts w:ascii="Arial" w:eastAsia="Calibri" w:hAnsi="Arial" w:cs="Arial"/>
          <w:sz w:val="26"/>
          <w:szCs w:val="26"/>
          <w:lang w:eastAsia="en-US"/>
        </w:rPr>
        <w:t>г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)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>подпункта 1.1 пункта 1. настоящего постановления, применяемого</w:t>
      </w:r>
      <w:r w:rsidR="007468D0">
        <w:rPr>
          <w:rFonts w:ascii="Arial" w:eastAsia="Calibri" w:hAnsi="Arial" w:cs="Arial"/>
          <w:sz w:val="26"/>
          <w:szCs w:val="26"/>
          <w:lang w:eastAsia="en-US"/>
        </w:rPr>
        <w:t xml:space="preserve"> к правоотношениям, возникающим по 31 декабря 2021 года включительно;</w:t>
      </w:r>
    </w:p>
    <w:p w:rsidR="003C390F" w:rsidRPr="0085264C" w:rsidRDefault="002362DC" w:rsidP="00306D96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lastRenderedPageBreak/>
        <w:t xml:space="preserve">б) 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 xml:space="preserve">абзаца </w:t>
      </w:r>
      <w:r w:rsidR="00922F46">
        <w:rPr>
          <w:rFonts w:ascii="Arial" w:eastAsia="Calibri" w:hAnsi="Arial" w:cs="Arial"/>
          <w:sz w:val="26"/>
          <w:szCs w:val="26"/>
          <w:lang w:eastAsia="en-US"/>
        </w:rPr>
        <w:t>д</w:t>
      </w:r>
      <w:r w:rsidR="0085264C">
        <w:rPr>
          <w:rFonts w:ascii="Arial" w:eastAsia="Calibri" w:hAnsi="Arial" w:cs="Arial"/>
          <w:sz w:val="26"/>
          <w:szCs w:val="26"/>
          <w:lang w:eastAsia="en-US"/>
        </w:rPr>
        <w:t>)</w:t>
      </w:r>
      <w:r w:rsidR="00D42559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306D96" w:rsidRPr="0085264C">
        <w:rPr>
          <w:rFonts w:ascii="Arial" w:eastAsia="Calibri" w:hAnsi="Arial" w:cs="Arial"/>
          <w:sz w:val="26"/>
          <w:szCs w:val="26"/>
          <w:lang w:eastAsia="en-US"/>
        </w:rPr>
        <w:t>под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>пункта 1.</w:t>
      </w:r>
      <w:r w:rsidR="00306D96" w:rsidRPr="0085264C">
        <w:rPr>
          <w:rFonts w:ascii="Arial" w:eastAsia="Calibri" w:hAnsi="Arial" w:cs="Arial"/>
          <w:sz w:val="26"/>
          <w:szCs w:val="26"/>
          <w:lang w:eastAsia="en-US"/>
        </w:rPr>
        <w:t>1 пункта 1.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настоящего постановления, применяемого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к правоотношениям, возникающим при составлении</w:t>
      </w:r>
      <w:r w:rsidR="00CB68A0">
        <w:rPr>
          <w:rFonts w:ascii="Arial" w:eastAsia="Calibri" w:hAnsi="Arial" w:cs="Arial"/>
          <w:sz w:val="26"/>
          <w:szCs w:val="26"/>
          <w:lang w:eastAsia="en-US"/>
        </w:rPr>
        <w:t xml:space="preserve"> и исполнении  бюджета Красноярского 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>сельского поселения, начиная с бюджета на 202</w:t>
      </w:r>
      <w:r w:rsidR="00DA4C1E">
        <w:rPr>
          <w:rFonts w:ascii="Arial" w:eastAsia="Calibri" w:hAnsi="Arial" w:cs="Arial"/>
          <w:sz w:val="26"/>
          <w:szCs w:val="26"/>
          <w:lang w:eastAsia="en-US"/>
        </w:rPr>
        <w:t>2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год и на плановый период 202</w:t>
      </w:r>
      <w:r w:rsidR="00DA4C1E">
        <w:rPr>
          <w:rFonts w:ascii="Arial" w:eastAsia="Calibri" w:hAnsi="Arial" w:cs="Arial"/>
          <w:sz w:val="26"/>
          <w:szCs w:val="26"/>
          <w:lang w:eastAsia="en-US"/>
        </w:rPr>
        <w:t>3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и 202</w:t>
      </w:r>
      <w:r w:rsidR="00DA4C1E">
        <w:rPr>
          <w:rFonts w:ascii="Arial" w:eastAsia="Calibri" w:hAnsi="Arial" w:cs="Arial"/>
          <w:sz w:val="26"/>
          <w:szCs w:val="26"/>
          <w:lang w:eastAsia="en-US"/>
        </w:rPr>
        <w:t>4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годов.</w:t>
      </w:r>
    </w:p>
    <w:p w:rsidR="003C390F" w:rsidRPr="0085264C" w:rsidRDefault="00CB68A0" w:rsidP="00306D96">
      <w:pPr>
        <w:pStyle w:val="af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  (Л.В.Вайцель)  администрации Красноярского</w:t>
      </w:r>
      <w:r w:rsidR="0002795A" w:rsidRPr="0085264C">
        <w:rPr>
          <w:rFonts w:ascii="Arial" w:hAnsi="Arial" w:cs="Arial"/>
          <w:sz w:val="26"/>
          <w:szCs w:val="26"/>
        </w:rPr>
        <w:t xml:space="preserve"> сельского поселения настоящее постановление:</w:t>
      </w:r>
    </w:p>
    <w:p w:rsidR="0044654A" w:rsidRPr="0085264C" w:rsidRDefault="0002795A" w:rsidP="00306D96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sz w:val="26"/>
          <w:szCs w:val="26"/>
        </w:rPr>
        <w:t xml:space="preserve">а) обнародовать путём размещения на информационных </w:t>
      </w:r>
      <w:proofErr w:type="gramStart"/>
      <w:r w:rsidRPr="0085264C">
        <w:rPr>
          <w:rFonts w:ascii="Arial" w:hAnsi="Arial" w:cs="Arial"/>
          <w:sz w:val="26"/>
          <w:szCs w:val="26"/>
        </w:rPr>
        <w:t>стендах</w:t>
      </w:r>
      <w:proofErr w:type="gramEnd"/>
      <w:r w:rsidRPr="0085264C">
        <w:rPr>
          <w:rFonts w:ascii="Arial" w:hAnsi="Arial" w:cs="Arial"/>
          <w:sz w:val="26"/>
          <w:szCs w:val="26"/>
        </w:rPr>
        <w:t xml:space="preserve"> в местах, у</w:t>
      </w:r>
      <w:r w:rsidR="00CB68A0">
        <w:rPr>
          <w:rFonts w:ascii="Arial" w:hAnsi="Arial" w:cs="Arial"/>
          <w:sz w:val="26"/>
          <w:szCs w:val="26"/>
        </w:rPr>
        <w:t>становленных администрацией Красноярского</w:t>
      </w:r>
      <w:r w:rsidRPr="0085264C">
        <w:rPr>
          <w:rFonts w:ascii="Arial" w:hAnsi="Arial" w:cs="Arial"/>
          <w:sz w:val="26"/>
          <w:szCs w:val="26"/>
        </w:rPr>
        <w:t xml:space="preserve"> сельского поселения;</w:t>
      </w:r>
    </w:p>
    <w:p w:rsidR="003C390F" w:rsidRPr="0085264C" w:rsidRDefault="00CB68A0" w:rsidP="00306D96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разместить на странице Красноярского</w:t>
      </w:r>
      <w:r w:rsidR="0002795A" w:rsidRPr="0085264C">
        <w:rPr>
          <w:rFonts w:ascii="Arial" w:hAnsi="Arial" w:cs="Arial"/>
          <w:sz w:val="26"/>
          <w:szCs w:val="26"/>
        </w:rPr>
        <w:t xml:space="preserve"> сельского поселения официального сайта</w:t>
      </w:r>
      <w:r w:rsidR="003D389B" w:rsidRPr="0085264C">
        <w:rPr>
          <w:rFonts w:ascii="Arial" w:hAnsi="Arial" w:cs="Arial"/>
          <w:sz w:val="26"/>
          <w:szCs w:val="26"/>
        </w:rPr>
        <w:t xml:space="preserve"> </w:t>
      </w:r>
      <w:r w:rsidR="0002795A" w:rsidRPr="0085264C">
        <w:rPr>
          <w:rFonts w:ascii="Arial" w:hAnsi="Arial" w:cs="Arial"/>
          <w:sz w:val="26"/>
          <w:szCs w:val="26"/>
        </w:rPr>
        <w:t>Уватского муниципального района в информационно-телекоммуникационной сети «Интернет».</w:t>
      </w:r>
    </w:p>
    <w:p w:rsidR="003C390F" w:rsidRPr="0085264C" w:rsidRDefault="0002795A" w:rsidP="00306D96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proofErr w:type="gramStart"/>
      <w:r w:rsidRPr="0085264C">
        <w:rPr>
          <w:rFonts w:ascii="Arial" w:eastAsia="Calibri" w:hAnsi="Arial" w:cs="Arial"/>
          <w:sz w:val="26"/>
          <w:szCs w:val="26"/>
          <w:lang w:eastAsia="en-US"/>
        </w:rPr>
        <w:t>Контроль за</w:t>
      </w:r>
      <w:proofErr w:type="gramEnd"/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 исполнением  настоящего постановления  оставляю за собой. </w:t>
      </w:r>
    </w:p>
    <w:p w:rsidR="003C390F" w:rsidRPr="0085264C" w:rsidRDefault="003C390F">
      <w:pPr>
        <w:ind w:firstLine="851"/>
        <w:jc w:val="both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3C390F" w:rsidRPr="0085264C" w:rsidRDefault="0002795A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 w:rsidRPr="0085264C">
        <w:rPr>
          <w:rFonts w:ascii="Arial" w:hAnsi="Arial" w:cs="Arial"/>
          <w:color w:val="FF0000"/>
          <w:sz w:val="26"/>
          <w:szCs w:val="26"/>
        </w:rPr>
        <w:tab/>
      </w:r>
      <w:r w:rsidR="00CB68A0">
        <w:rPr>
          <w:rFonts w:ascii="Arial" w:hAnsi="Arial" w:cs="Arial"/>
          <w:color w:val="FF0000"/>
          <w:sz w:val="26"/>
          <w:szCs w:val="26"/>
        </w:rPr>
        <w:t xml:space="preserve">             </w:t>
      </w:r>
    </w:p>
    <w:p w:rsidR="003C390F" w:rsidRPr="0085264C" w:rsidRDefault="0002795A">
      <w:pPr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sz w:val="26"/>
          <w:szCs w:val="26"/>
        </w:rPr>
        <w:t>Глава сельского поселения</w:t>
      </w:r>
      <w:r w:rsidR="00CB68A0">
        <w:rPr>
          <w:rFonts w:ascii="Arial" w:hAnsi="Arial" w:cs="Arial"/>
          <w:bCs/>
          <w:iCs/>
          <w:sz w:val="26"/>
          <w:szCs w:val="26"/>
        </w:rPr>
        <w:t xml:space="preserve">       </w:t>
      </w:r>
      <w:r w:rsidR="00CB68A0">
        <w:rPr>
          <w:rFonts w:ascii="Arial" w:hAnsi="Arial" w:cs="Arial"/>
          <w:bCs/>
          <w:iCs/>
          <w:sz w:val="26"/>
          <w:szCs w:val="26"/>
        </w:rPr>
        <w:tab/>
      </w:r>
      <w:r w:rsidR="00CB68A0">
        <w:rPr>
          <w:rFonts w:ascii="Arial" w:hAnsi="Arial" w:cs="Arial"/>
          <w:bCs/>
          <w:iCs/>
          <w:sz w:val="26"/>
          <w:szCs w:val="26"/>
        </w:rPr>
        <w:tab/>
      </w:r>
      <w:r w:rsidR="00CB68A0">
        <w:rPr>
          <w:rFonts w:ascii="Arial" w:hAnsi="Arial" w:cs="Arial"/>
          <w:bCs/>
          <w:iCs/>
          <w:sz w:val="26"/>
          <w:szCs w:val="26"/>
        </w:rPr>
        <w:tab/>
      </w:r>
      <w:r w:rsidR="00CB68A0">
        <w:rPr>
          <w:rFonts w:ascii="Arial" w:hAnsi="Arial" w:cs="Arial"/>
          <w:bCs/>
          <w:iCs/>
          <w:sz w:val="26"/>
          <w:szCs w:val="26"/>
        </w:rPr>
        <w:tab/>
        <w:t xml:space="preserve">                   В.А.Кузнецова</w:t>
      </w:r>
    </w:p>
    <w:sectPr w:rsidR="003C390F" w:rsidRPr="0085264C" w:rsidSect="00641C8C">
      <w:headerReference w:type="default" r:id="rId9"/>
      <w:pgSz w:w="11906" w:h="16838"/>
      <w:pgMar w:top="851" w:right="567" w:bottom="851" w:left="1701" w:header="709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DE" w:rsidRDefault="00A462DE">
      <w:r>
        <w:separator/>
      </w:r>
    </w:p>
  </w:endnote>
  <w:endnote w:type="continuationSeparator" w:id="0">
    <w:p w:rsidR="00A462DE" w:rsidRDefault="00A4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DE" w:rsidRDefault="00A462DE">
      <w:r>
        <w:separator/>
      </w:r>
    </w:p>
  </w:footnote>
  <w:footnote w:type="continuationSeparator" w:id="0">
    <w:p w:rsidR="00A462DE" w:rsidRDefault="00A4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0F" w:rsidRDefault="003C390F" w:rsidP="002173DF">
    <w:pPr>
      <w:pStyle w:val="ae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A3"/>
    <w:multiLevelType w:val="multilevel"/>
    <w:tmpl w:val="C09839EC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94163B"/>
    <w:multiLevelType w:val="multilevel"/>
    <w:tmpl w:val="1E2CD2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C84D8E"/>
    <w:multiLevelType w:val="multilevel"/>
    <w:tmpl w:val="25D47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0F"/>
    <w:rsid w:val="000035BA"/>
    <w:rsid w:val="0002795A"/>
    <w:rsid w:val="00042CC5"/>
    <w:rsid w:val="00067360"/>
    <w:rsid w:val="000854B1"/>
    <w:rsid w:val="00102637"/>
    <w:rsid w:val="0011189C"/>
    <w:rsid w:val="00214643"/>
    <w:rsid w:val="002173DF"/>
    <w:rsid w:val="00225763"/>
    <w:rsid w:val="00235DCC"/>
    <w:rsid w:val="002362DC"/>
    <w:rsid w:val="00240480"/>
    <w:rsid w:val="002A77DD"/>
    <w:rsid w:val="002A7B38"/>
    <w:rsid w:val="002B4854"/>
    <w:rsid w:val="002D24EE"/>
    <w:rsid w:val="00306D96"/>
    <w:rsid w:val="00313B8A"/>
    <w:rsid w:val="00336A76"/>
    <w:rsid w:val="00345D9B"/>
    <w:rsid w:val="003C390F"/>
    <w:rsid w:val="003D389B"/>
    <w:rsid w:val="004265DC"/>
    <w:rsid w:val="0044654A"/>
    <w:rsid w:val="004846E8"/>
    <w:rsid w:val="004A2051"/>
    <w:rsid w:val="004A6ADB"/>
    <w:rsid w:val="004E0546"/>
    <w:rsid w:val="005035C5"/>
    <w:rsid w:val="00567CD5"/>
    <w:rsid w:val="00597BDA"/>
    <w:rsid w:val="00641C8C"/>
    <w:rsid w:val="006778C4"/>
    <w:rsid w:val="006B0BB1"/>
    <w:rsid w:val="006D478C"/>
    <w:rsid w:val="006F3CFF"/>
    <w:rsid w:val="007468D0"/>
    <w:rsid w:val="007508FB"/>
    <w:rsid w:val="00764682"/>
    <w:rsid w:val="00772806"/>
    <w:rsid w:val="0078081C"/>
    <w:rsid w:val="00803C97"/>
    <w:rsid w:val="0085264C"/>
    <w:rsid w:val="00873355"/>
    <w:rsid w:val="008B57E6"/>
    <w:rsid w:val="00922F46"/>
    <w:rsid w:val="00937146"/>
    <w:rsid w:val="009506AE"/>
    <w:rsid w:val="00980E60"/>
    <w:rsid w:val="009911F9"/>
    <w:rsid w:val="009E5ABE"/>
    <w:rsid w:val="00A00449"/>
    <w:rsid w:val="00A3512E"/>
    <w:rsid w:val="00A462DE"/>
    <w:rsid w:val="00A67B07"/>
    <w:rsid w:val="00AB6A78"/>
    <w:rsid w:val="00AF4B94"/>
    <w:rsid w:val="00B226E8"/>
    <w:rsid w:val="00B36CA3"/>
    <w:rsid w:val="00B53F7D"/>
    <w:rsid w:val="00B605B8"/>
    <w:rsid w:val="00B74612"/>
    <w:rsid w:val="00B850DA"/>
    <w:rsid w:val="00BA2800"/>
    <w:rsid w:val="00C052B6"/>
    <w:rsid w:val="00C25024"/>
    <w:rsid w:val="00C6354B"/>
    <w:rsid w:val="00CB68A0"/>
    <w:rsid w:val="00CC4098"/>
    <w:rsid w:val="00D001EC"/>
    <w:rsid w:val="00D42559"/>
    <w:rsid w:val="00D66917"/>
    <w:rsid w:val="00DA4C1E"/>
    <w:rsid w:val="00E264A8"/>
    <w:rsid w:val="00EC4505"/>
    <w:rsid w:val="00ED737F"/>
    <w:rsid w:val="00EE44D6"/>
    <w:rsid w:val="00EF1A25"/>
    <w:rsid w:val="00EF1BA7"/>
    <w:rsid w:val="00EF5C15"/>
    <w:rsid w:val="00F02628"/>
    <w:rsid w:val="00F04573"/>
    <w:rsid w:val="00F05A3A"/>
    <w:rsid w:val="00F62615"/>
    <w:rsid w:val="00F9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8C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641C8C"/>
    <w:rPr>
      <w:rFonts w:cs="Courier New"/>
    </w:rPr>
  </w:style>
  <w:style w:type="character" w:customStyle="1" w:styleId="ListLabel2">
    <w:name w:val="ListLabel 2"/>
    <w:qFormat/>
    <w:rsid w:val="00641C8C"/>
    <w:rPr>
      <w:rFonts w:cs="Courier New"/>
    </w:rPr>
  </w:style>
  <w:style w:type="character" w:customStyle="1" w:styleId="ListLabel3">
    <w:name w:val="ListLabel 3"/>
    <w:qFormat/>
    <w:rsid w:val="00641C8C"/>
    <w:rPr>
      <w:rFonts w:cs="Courier New"/>
    </w:rPr>
  </w:style>
  <w:style w:type="character" w:customStyle="1" w:styleId="ListLabel4">
    <w:name w:val="ListLabel 4"/>
    <w:qFormat/>
    <w:rsid w:val="00641C8C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641C8C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641C8C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641C8C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641C8C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641C8C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641C8C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641C8C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641C8C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641C8C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641C8C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641C8C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641C8C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641C8C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641C8C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641C8C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641C8C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641C8C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641C8C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641C8C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641C8C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641C8C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641C8C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641C8C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641C8C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641C8C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641C8C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641C8C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641C8C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641C8C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641C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641C8C"/>
    <w:rPr>
      <w:rFonts w:cs="Mangal"/>
    </w:rPr>
  </w:style>
  <w:style w:type="paragraph" w:styleId="a7">
    <w:name w:val="Title"/>
    <w:basedOn w:val="a"/>
    <w:rsid w:val="00641C8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41C8C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641C8C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1">
    <w:name w:val="Содержимое врезки"/>
    <w:basedOn w:val="a"/>
    <w:qFormat/>
    <w:rsid w:val="00641C8C"/>
  </w:style>
  <w:style w:type="table" w:styleId="af2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173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173DF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26"/>
    </w:rPr>
  </w:style>
  <w:style w:type="character" w:customStyle="1" w:styleId="ListLabel5">
    <w:name w:val="ListLabel 5"/>
    <w:qFormat/>
    <w:rPr>
      <w:rFonts w:ascii="Arial" w:hAnsi="Arial"/>
      <w:color w:val="00000A"/>
      <w:sz w:val="2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rFonts w:ascii="Arial" w:hAnsi="Arial"/>
      <w:color w:val="00000A"/>
      <w:sz w:val="26"/>
    </w:rPr>
  </w:style>
  <w:style w:type="character" w:customStyle="1" w:styleId="ListLabel9">
    <w:name w:val="ListLabel 9"/>
    <w:qFormat/>
    <w:rPr>
      <w:rFonts w:ascii="Arial" w:hAnsi="Arial" w:cs="Arial"/>
      <w:b/>
      <w:sz w:val="24"/>
    </w:rPr>
  </w:style>
  <w:style w:type="character" w:customStyle="1" w:styleId="ListLabel10">
    <w:name w:val="ListLabel 10"/>
    <w:qFormat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Pr>
      <w:rFonts w:ascii="Arial" w:hAnsi="Arial" w:cs="Arial"/>
      <w:b/>
      <w:sz w:val="24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 w:cs="Arial"/>
      <w:b/>
      <w:sz w:val="24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 w:cs="Arial"/>
      <w:b/>
      <w:sz w:val="24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 w:cs="Arial"/>
      <w:b/>
      <w:sz w:val="24"/>
    </w:rPr>
  </w:style>
  <w:style w:type="character" w:customStyle="1" w:styleId="ListLabel20">
    <w:name w:val="ListLabel 20"/>
    <w:qFormat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Pr>
      <w:rFonts w:ascii="Arial" w:hAnsi="Arial" w:cs="Arial"/>
      <w:b/>
      <w:sz w:val="24"/>
    </w:rPr>
  </w:style>
  <w:style w:type="character" w:customStyle="1" w:styleId="ListLabel22">
    <w:name w:val="ListLabel 22"/>
    <w:qFormat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Pr>
      <w:rFonts w:ascii="Arial" w:hAnsi="Arial" w:cs="Arial"/>
      <w:b/>
      <w:sz w:val="24"/>
    </w:rPr>
  </w:style>
  <w:style w:type="character" w:customStyle="1" w:styleId="ListLabel24">
    <w:name w:val="ListLabel 24"/>
    <w:qFormat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Pr>
      <w:rFonts w:ascii="Arial" w:hAnsi="Arial" w:cs="Arial"/>
      <w:b/>
      <w:sz w:val="24"/>
    </w:rPr>
  </w:style>
  <w:style w:type="character" w:customStyle="1" w:styleId="ListLabel26">
    <w:name w:val="ListLabel 26"/>
    <w:qFormat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Pr>
      <w:rFonts w:ascii="Arial" w:hAnsi="Arial" w:cs="Arial"/>
      <w:b/>
      <w:sz w:val="24"/>
    </w:rPr>
  </w:style>
  <w:style w:type="character" w:customStyle="1" w:styleId="ListLabel28">
    <w:name w:val="ListLabel 28"/>
    <w:qFormat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Pr>
      <w:rFonts w:ascii="Arial" w:hAnsi="Arial" w:cs="Arial"/>
      <w:b/>
      <w:sz w:val="24"/>
    </w:rPr>
  </w:style>
  <w:style w:type="character" w:customStyle="1" w:styleId="ListLabel30">
    <w:name w:val="ListLabel 30"/>
    <w:qFormat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Pr>
      <w:rFonts w:ascii="Arial" w:hAnsi="Arial" w:cs="Arial"/>
      <w:b/>
      <w:sz w:val="24"/>
    </w:rPr>
  </w:style>
  <w:style w:type="character" w:customStyle="1" w:styleId="ListLabel32">
    <w:name w:val="ListLabel 32"/>
    <w:qFormat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173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173DF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A86F-D3AC-4CCB-938A-C8B0846C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User</cp:lastModifiedBy>
  <cp:revision>3</cp:revision>
  <cp:lastPrinted>2019-11-20T15:05:00Z</cp:lastPrinted>
  <dcterms:created xsi:type="dcterms:W3CDTF">2021-12-28T05:26:00Z</dcterms:created>
  <dcterms:modified xsi:type="dcterms:W3CDTF">2021-12-28T05:30:00Z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